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6B8B0183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1976C9FB" w14:textId="77777777" w:rsidR="00A71256" w:rsidRDefault="00A71256" w:rsidP="00A7125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 mathematics.</w:t>
            </w:r>
          </w:p>
          <w:p w14:paraId="7D2F5F79" w14:textId="77777777" w:rsidR="00A71256" w:rsidRDefault="00A71256" w:rsidP="00A7125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AA.MP.1-5 Display perseverance and patience in problem-solving. Demonstrate skills and strategies needed to succeed in mathematics, including critical thinking, reasoning, and effective collaboration and expression.</w:t>
            </w:r>
          </w:p>
          <w:p w14:paraId="4EC5E88A" w14:textId="13A4DBE7" w:rsidR="00A71256" w:rsidRDefault="00A71256" w:rsidP="00A71256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3CE9345E" w14:textId="20FCDA42" w:rsidR="001243D0" w:rsidRPr="00CE645D" w:rsidRDefault="00617741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AA.FGR.4: Explore and analyze structures and patterns for radical functions and use radical expressions, equations, and functions to model real-life phenomena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7125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A71256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71256" w:rsidRPr="00F76671" w14:paraId="74ECB0AA" w14:textId="77777777" w:rsidTr="008C1BAA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A71256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09162F2D" w:rsidR="00A71256" w:rsidRPr="00C423AB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12-09-24</w:t>
            </w:r>
          </w:p>
        </w:tc>
        <w:tc>
          <w:tcPr>
            <w:tcW w:w="14433" w:type="dxa"/>
            <w:gridSpan w:val="7"/>
          </w:tcPr>
          <w:p w14:paraId="67AC1AA0" w14:textId="220FD6AF" w:rsidR="00A71256" w:rsidRDefault="00A71256" w:rsidP="00A71256">
            <w:pPr>
              <w:rPr>
                <w:rFonts w:cstheme="minorHAnsi"/>
                <w:noProof/>
              </w:rPr>
            </w:pPr>
          </w:p>
          <w:p w14:paraId="54ABAEF2" w14:textId="59635CAB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E6F565" w14:textId="5E610565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906E85" w14:textId="525D3F60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NWEA MAP Testing</w:t>
            </w:r>
          </w:p>
        </w:tc>
      </w:tr>
      <w:tr w:rsidR="00A71256" w:rsidRPr="00F76671" w14:paraId="564B18BB" w14:textId="77777777" w:rsidTr="00A8209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A71256" w:rsidRDefault="00A71256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814C9BF" w:rsidR="00A71256" w:rsidRPr="00C141EA" w:rsidRDefault="00A71256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12-10</w:t>
            </w: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14433" w:type="dxa"/>
            <w:gridSpan w:val="7"/>
          </w:tcPr>
          <w:p w14:paraId="08903058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14:paraId="49BAEBBA" w14:textId="77777777" w:rsidR="00A71256" w:rsidRPr="001030DD" w:rsidRDefault="00A71256" w:rsidP="00B35EA9">
            <w:pPr>
              <w:rPr>
                <w:rFonts w:cstheme="minorHAnsi"/>
                <w:sz w:val="18"/>
                <w:szCs w:val="18"/>
              </w:rPr>
            </w:pPr>
          </w:p>
          <w:p w14:paraId="22F22719" w14:textId="5C0B2180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NWEA MAP Testing</w:t>
            </w:r>
          </w:p>
          <w:p w14:paraId="2DE8C7F0" w14:textId="2292E8BF" w:rsidR="00A71256" w:rsidRPr="001030DD" w:rsidRDefault="00A71256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1256" w:rsidRPr="00F76671" w14:paraId="2A78BB25" w14:textId="77777777" w:rsidTr="006E7EC9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A71256" w:rsidRPr="00C141EA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Wednesday </w:t>
            </w:r>
          </w:p>
          <w:p w14:paraId="1A008FE8" w14:textId="21E8AB94" w:rsidR="00A71256" w:rsidRPr="00C141EA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12-04</w:t>
            </w: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89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A71256" w:rsidRDefault="00A71256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14473EAD" w:rsidR="00A71256" w:rsidRPr="00552639" w:rsidRDefault="00A71256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0EEBC99D" w14:textId="66CC562B" w:rsidR="00A71256" w:rsidRDefault="00A71256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5C315B11" w14:textId="77777777" w:rsidR="00A71256" w:rsidRDefault="00A71256" w:rsidP="004A164B">
            <w:pPr>
              <w:rPr>
                <w:rFonts w:cstheme="minorHAnsi"/>
                <w:sz w:val="18"/>
                <w:szCs w:val="18"/>
              </w:rPr>
            </w:pPr>
          </w:p>
          <w:p w14:paraId="4BA88B9A" w14:textId="3F7384FE" w:rsidR="00A71256" w:rsidRPr="00552639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can successfully review</w:t>
            </w:r>
            <w:r>
              <w:rPr>
                <w:rFonts w:cstheme="minorHAnsi"/>
                <w:sz w:val="18"/>
                <w:szCs w:val="18"/>
              </w:rPr>
              <w:t xml:space="preserve"> what I have learned to </w:t>
            </w:r>
            <w:r>
              <w:rPr>
                <w:rFonts w:cstheme="minorHAnsi"/>
                <w:sz w:val="18"/>
                <w:szCs w:val="18"/>
              </w:rPr>
              <w:lastRenderedPageBreak/>
              <w:t>prepare for my Semester Exam for Units 1, 2, &amp; 3.</w:t>
            </w:r>
            <w:bookmarkStart w:id="0" w:name="_GoBack"/>
            <w:bookmarkEnd w:id="0"/>
          </w:p>
        </w:tc>
        <w:tc>
          <w:tcPr>
            <w:tcW w:w="12150" w:type="dxa"/>
            <w:gridSpan w:val="6"/>
          </w:tcPr>
          <w:p w14:paraId="756C1144" w14:textId="77777777" w:rsidR="00A71256" w:rsidRPr="001030DD" w:rsidRDefault="00A71256" w:rsidP="004A164B">
            <w:pPr>
              <w:rPr>
                <w:rFonts w:cstheme="minorHAnsi"/>
                <w:sz w:val="18"/>
                <w:szCs w:val="18"/>
              </w:rPr>
            </w:pPr>
          </w:p>
          <w:p w14:paraId="11B51D9B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024C2A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731B89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10A150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612296" w14:textId="7ECC063A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A71256">
              <w:rPr>
                <w:rFonts w:cstheme="minorHAnsi"/>
                <w:sz w:val="32"/>
                <w:szCs w:val="32"/>
              </w:rPr>
              <w:t>for Semester Exam</w:t>
            </w:r>
          </w:p>
        </w:tc>
      </w:tr>
      <w:tr w:rsidR="00A71256" w:rsidRPr="00F76671" w14:paraId="2FF05BFF" w14:textId="77777777" w:rsidTr="003F40CE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A71256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0FBD1763" w:rsidR="00A71256" w:rsidRPr="00C423AB" w:rsidRDefault="00A71256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12-05-24</w:t>
            </w:r>
          </w:p>
        </w:tc>
        <w:tc>
          <w:tcPr>
            <w:tcW w:w="2283" w:type="dxa"/>
          </w:tcPr>
          <w:p w14:paraId="7CE5B3B7" w14:textId="77777777" w:rsidR="00A71256" w:rsidRDefault="00A71256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08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  <w:r w:rsidRPr="00BD57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153AC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C30A8CF" w14:textId="77777777" w:rsidR="00A71256" w:rsidRDefault="00A71256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B281EC6" w14:textId="77777777" w:rsidR="00A71256" w:rsidRPr="00552639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390F2BBD" w14:textId="77777777" w:rsidR="00A71256" w:rsidRDefault="00A712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BAFD849" w:rsidR="00A71256" w:rsidRPr="008D599A" w:rsidRDefault="00A71256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 </w:t>
            </w:r>
            <w:r w:rsidRPr="0055263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can successfully review what I have learned to prepare for my Semester Exam for Units 1, 2, &amp; 3.</w:t>
            </w:r>
          </w:p>
        </w:tc>
        <w:tc>
          <w:tcPr>
            <w:tcW w:w="12150" w:type="dxa"/>
            <w:gridSpan w:val="6"/>
          </w:tcPr>
          <w:p w14:paraId="2C2AC791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2FB363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33A3E0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873DAF" w14:textId="77777777" w:rsidR="00A71256" w:rsidRDefault="00A71256" w:rsidP="00A712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7F6272" w14:textId="7ADA0774" w:rsidR="00A71256" w:rsidRPr="00A71256" w:rsidRDefault="00A71256" w:rsidP="00A7125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2 for Semester Exam</w:t>
            </w:r>
          </w:p>
        </w:tc>
      </w:tr>
      <w:tr w:rsidR="00B017A3" w:rsidRPr="00F76671" w14:paraId="4C1484AE" w14:textId="77777777" w:rsidTr="008F3E97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B017A3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Friday </w:t>
            </w:r>
          </w:p>
          <w:p w14:paraId="6882D6BD" w14:textId="31B09043" w:rsidR="00B017A3" w:rsidRPr="00C423AB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017A3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12-06-24</w:t>
            </w:r>
          </w:p>
        </w:tc>
        <w:tc>
          <w:tcPr>
            <w:tcW w:w="2283" w:type="dxa"/>
          </w:tcPr>
          <w:p w14:paraId="063D3908" w14:textId="77777777" w:rsidR="00B017A3" w:rsidRDefault="00B017A3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944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</w:p>
          <w:p w14:paraId="63D6517B" w14:textId="17F406D1" w:rsidR="00B017A3" w:rsidRDefault="00B017A3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 w:rsidR="00A71256">
              <w:rPr>
                <w:rFonts w:cstheme="minorHAnsi"/>
                <w:sz w:val="18"/>
                <w:szCs w:val="18"/>
              </w:rPr>
              <w:t>going to review what I have learned to prepare for my Semester Exam for Units 1, 2, &amp; 3.</w:t>
            </w:r>
          </w:p>
          <w:p w14:paraId="131FC9E1" w14:textId="77777777" w:rsidR="00B017A3" w:rsidRDefault="00B017A3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DF0E6E2" w14:textId="5DD65334" w:rsidR="00A71256" w:rsidRPr="00552639" w:rsidRDefault="00B017A3" w:rsidP="00A7125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A71256" w:rsidRPr="00552639">
              <w:rPr>
                <w:rFonts w:cstheme="minorHAnsi"/>
                <w:sz w:val="18"/>
                <w:szCs w:val="18"/>
              </w:rPr>
              <w:t xml:space="preserve">I’m </w:t>
            </w:r>
            <w:r w:rsidR="00A71256">
              <w:rPr>
                <w:rFonts w:cstheme="minorHAnsi"/>
                <w:sz w:val="18"/>
                <w:szCs w:val="18"/>
              </w:rPr>
              <w:t>can successfully review what I have learned to prepare for my Semester Exam for Units 1, 2, &amp; 3.</w:t>
            </w:r>
          </w:p>
          <w:p w14:paraId="7E7511D5" w14:textId="14092584" w:rsidR="00B017A3" w:rsidRPr="002D02E5" w:rsidRDefault="00B017A3" w:rsidP="004A164B">
            <w:pPr>
              <w:rPr>
                <w:rFonts w:cstheme="minorHAnsi"/>
              </w:rPr>
            </w:pPr>
          </w:p>
        </w:tc>
        <w:tc>
          <w:tcPr>
            <w:tcW w:w="12150" w:type="dxa"/>
            <w:gridSpan w:val="6"/>
          </w:tcPr>
          <w:p w14:paraId="1998F590" w14:textId="29057F46" w:rsidR="00B017A3" w:rsidRPr="001030DD" w:rsidRDefault="00B017A3" w:rsidP="00E95114">
            <w:pPr>
              <w:rPr>
                <w:rFonts w:cstheme="minorHAnsi"/>
                <w:sz w:val="18"/>
                <w:szCs w:val="18"/>
              </w:rPr>
            </w:pPr>
          </w:p>
          <w:p w14:paraId="03B51AC1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48C1AC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BDD605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4227F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C1277B" w14:textId="516A57C6" w:rsidR="00B017A3" w:rsidRPr="00795FAD" w:rsidRDefault="00A71256" w:rsidP="00B017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256">
              <w:rPr>
                <w:rFonts w:cstheme="minorHAnsi"/>
                <w:sz w:val="32"/>
                <w:szCs w:val="32"/>
              </w:rPr>
              <w:t>Review of Units 3 for Semester Exam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74209862" w14:textId="328996EA" w:rsidR="00306FA8" w:rsidRDefault="00CE6AA5" w:rsidP="00306FA8">
    <w:pPr>
      <w:spacing w:after="0" w:line="240" w:lineRule="auto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306FA8">
      <w:rPr>
        <w:b/>
        <w:bCs/>
        <w:sz w:val="24"/>
        <w:szCs w:val="28"/>
      </w:rPr>
      <w:t>Dec</w:t>
    </w:r>
    <w:r w:rsidR="00F412B5">
      <w:rPr>
        <w:b/>
        <w:bCs/>
        <w:sz w:val="24"/>
        <w:szCs w:val="28"/>
      </w:rPr>
      <w:t xml:space="preserve">. </w:t>
    </w:r>
    <w:r w:rsidR="00A71256">
      <w:rPr>
        <w:b/>
        <w:bCs/>
        <w:sz w:val="24"/>
        <w:szCs w:val="28"/>
      </w:rPr>
      <w:t>9-13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>__</w:t>
    </w:r>
  </w:p>
  <w:p w14:paraId="160C8F68" w14:textId="3BBBFE80" w:rsidR="00B8594D" w:rsidRPr="00306FA8" w:rsidRDefault="00306FA8" w:rsidP="00306FA8">
    <w:pPr>
      <w:spacing w:after="0" w:line="240" w:lineRule="auto"/>
      <w:jc w:val="center"/>
      <w:rPr>
        <w:b/>
        <w:bCs/>
        <w:sz w:val="24"/>
        <w:szCs w:val="28"/>
      </w:rPr>
    </w:pPr>
    <w:r w:rsidRPr="00BA6AA7">
      <w:rPr>
        <w:b/>
        <w:bCs/>
        <w:sz w:val="20"/>
        <w:szCs w:val="20"/>
      </w:rPr>
      <w:t>The WAG is subject to change based on student achievement/progress and may be adjusted.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D5DC3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62A4E"/>
    <w:rsid w:val="002C4A96"/>
    <w:rsid w:val="002D02E5"/>
    <w:rsid w:val="002F20C7"/>
    <w:rsid w:val="00306156"/>
    <w:rsid w:val="00306FA8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5D84"/>
    <w:rsid w:val="005273F3"/>
    <w:rsid w:val="0054157F"/>
    <w:rsid w:val="00552639"/>
    <w:rsid w:val="00590ABD"/>
    <w:rsid w:val="00593B1B"/>
    <w:rsid w:val="005C7775"/>
    <w:rsid w:val="005F2BF4"/>
    <w:rsid w:val="005F7BD4"/>
    <w:rsid w:val="0061256C"/>
    <w:rsid w:val="00617741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95FAD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256"/>
    <w:rsid w:val="00A71BF7"/>
    <w:rsid w:val="00A75CCB"/>
    <w:rsid w:val="00AB7A3A"/>
    <w:rsid w:val="00AC70E0"/>
    <w:rsid w:val="00AE4FBD"/>
    <w:rsid w:val="00B017A3"/>
    <w:rsid w:val="00B35EA9"/>
    <w:rsid w:val="00B41B19"/>
    <w:rsid w:val="00B44F00"/>
    <w:rsid w:val="00B8594D"/>
    <w:rsid w:val="00B94823"/>
    <w:rsid w:val="00BC7EF3"/>
    <w:rsid w:val="00BD5756"/>
    <w:rsid w:val="00BD7AC0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575BC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B3C4D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2481e58-7a15-46b1-91af-6a16ba553cd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5a8498-1eb6-4322-bad5-a320d3aff9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28635-89B9-4918-B044-60A32B47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2024-10-30T20:00:00Z</cp:lastPrinted>
  <dcterms:created xsi:type="dcterms:W3CDTF">2024-11-22T15:40:00Z</dcterms:created>
  <dcterms:modified xsi:type="dcterms:W3CDTF">2024-11-22T15:40:00Z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